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антикоррупционной работы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63425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за 9 месяцев 20</w:t>
      </w:r>
      <w:r w:rsidR="005524AE">
        <w:rPr>
          <w:rFonts w:ascii="Times New Roman" w:hAnsi="Times New Roman" w:cs="Times New Roman"/>
          <w:b/>
          <w:sz w:val="28"/>
          <w:szCs w:val="28"/>
        </w:rPr>
        <w:t>20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0C8" w:rsidRDefault="00DD70C8" w:rsidP="00645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645C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8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201</w:t>
      </w:r>
      <w:r w:rsidR="003A0BDE">
        <w:rPr>
          <w:rFonts w:ascii="Times New Roman" w:eastAsia="Calibri" w:hAnsi="Times New Roman" w:cs="Times New Roman"/>
          <w:sz w:val="28"/>
          <w:szCs w:val="28"/>
        </w:rPr>
        <w:t>8-2020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0</w:t>
      </w:r>
      <w:r w:rsidR="003A0B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3A0B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>
        <w:rPr>
          <w:rFonts w:ascii="Times New Roman" w:eastAsia="Calibri" w:hAnsi="Times New Roman" w:cs="Times New Roman"/>
          <w:sz w:val="28"/>
          <w:szCs w:val="28"/>
        </w:rPr>
        <w:t>а 9 месяцев 20</w:t>
      </w:r>
      <w:r w:rsidR="00202FF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645C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A2E" w:rsidRPr="00881A2E" w:rsidRDefault="00002071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штатная численность государственных служащих, подающих сведения о своих доходах, имуществе, обязательствах имущественного характера, а</w:t>
      </w:r>
      <w:r w:rsidR="00A8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также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5</w:t>
      </w:r>
      <w:r w:rsidR="00CB6515">
        <w:rPr>
          <w:rFonts w:ascii="Times New Roman" w:eastAsia="Calibri" w:hAnsi="Times New Roman" w:cs="Times New Roman"/>
          <w:sz w:val="28"/>
          <w:szCs w:val="28"/>
        </w:rPr>
        <w:t>0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человек, фактическая 4</w:t>
      </w:r>
      <w:r w:rsidR="00A14C38">
        <w:rPr>
          <w:rFonts w:ascii="Times New Roman" w:eastAsia="Calibri" w:hAnsi="Times New Roman" w:cs="Times New Roman"/>
          <w:sz w:val="28"/>
          <w:szCs w:val="28"/>
        </w:rPr>
        <w:t>01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10CC">
        <w:rPr>
          <w:rFonts w:ascii="Times New Roman" w:eastAsia="Calibri" w:hAnsi="Times New Roman" w:cs="Times New Roman"/>
          <w:sz w:val="28"/>
          <w:szCs w:val="28"/>
        </w:rPr>
        <w:t>Б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ыл проведен анализ </w:t>
      </w:r>
      <w:proofErr w:type="gramStart"/>
      <w:r w:rsidR="00881A2E" w:rsidRPr="00881A2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A85A62">
        <w:rPr>
          <w:rFonts w:ascii="Times New Roman" w:hAnsi="Times New Roman" w:cs="Times New Roman"/>
          <w:sz w:val="28"/>
          <w:szCs w:val="28"/>
        </w:rPr>
        <w:t xml:space="preserve"> 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5310CC">
        <w:rPr>
          <w:rFonts w:ascii="Times New Roman" w:hAnsi="Times New Roman" w:cs="Times New Roman"/>
          <w:sz w:val="28"/>
          <w:szCs w:val="28"/>
        </w:rPr>
        <w:t>79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5310CC">
        <w:rPr>
          <w:rFonts w:ascii="Times New Roman" w:hAnsi="Times New Roman" w:cs="Times New Roman"/>
          <w:sz w:val="28"/>
          <w:szCs w:val="28"/>
        </w:rPr>
        <w:t>8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Конфликтной комиссии в отношении</w:t>
      </w:r>
      <w:r w:rsidR="00A85A62">
        <w:rPr>
          <w:rFonts w:ascii="Times New Roman" w:hAnsi="Times New Roman" w:cs="Times New Roman"/>
          <w:sz w:val="28"/>
          <w:szCs w:val="28"/>
        </w:rPr>
        <w:t xml:space="preserve"> </w:t>
      </w:r>
      <w:r w:rsidRPr="000B3FA1">
        <w:rPr>
          <w:rFonts w:ascii="Times New Roman" w:hAnsi="Times New Roman" w:cs="Times New Roman"/>
          <w:sz w:val="28"/>
          <w:szCs w:val="28"/>
        </w:rPr>
        <w:t>государственных служащих.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>На заседаниях Конфликтной комиссии</w:t>
      </w:r>
      <w:r w:rsidR="00A85A62">
        <w:rPr>
          <w:rFonts w:ascii="Times New Roman" w:hAnsi="Times New Roman" w:cs="Times New Roman"/>
          <w:sz w:val="28"/>
          <w:szCs w:val="28"/>
        </w:rPr>
        <w:t xml:space="preserve"> </w:t>
      </w:r>
      <w:r w:rsidRPr="000B3FA1">
        <w:rPr>
          <w:rFonts w:ascii="Times New Roman" w:hAnsi="Times New Roman" w:cs="Times New Roman"/>
          <w:sz w:val="28"/>
          <w:szCs w:val="28"/>
        </w:rPr>
        <w:t xml:space="preserve">были рассмотрены: </w:t>
      </w:r>
    </w:p>
    <w:p w:rsidR="00881A2E" w:rsidRPr="00B360D1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t xml:space="preserve">- результаты рассмотрения </w:t>
      </w:r>
      <w:r w:rsidR="005310CC">
        <w:rPr>
          <w:rFonts w:ascii="Times New Roman" w:hAnsi="Times New Roman" w:cs="Times New Roman"/>
          <w:sz w:val="28"/>
          <w:szCs w:val="28"/>
        </w:rPr>
        <w:t>4</w:t>
      </w:r>
      <w:r w:rsidRPr="00B360D1">
        <w:rPr>
          <w:rFonts w:ascii="Times New Roman" w:hAnsi="Times New Roman" w:cs="Times New Roman"/>
          <w:sz w:val="28"/>
          <w:szCs w:val="28"/>
        </w:rPr>
        <w:t>1 уведомлени</w:t>
      </w:r>
      <w:r w:rsidR="005310CC">
        <w:rPr>
          <w:rFonts w:ascii="Times New Roman" w:hAnsi="Times New Roman" w:cs="Times New Roman"/>
          <w:sz w:val="28"/>
          <w:szCs w:val="28"/>
        </w:rPr>
        <w:t>е</w:t>
      </w:r>
      <w:r w:rsidRPr="00B360D1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государственными служащими о выполнении иной оплачиваемой работы;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t xml:space="preserve">- результаты контроля за расходами </w:t>
      </w:r>
      <w:r w:rsidR="005310CC">
        <w:rPr>
          <w:rFonts w:ascii="Times New Roman" w:hAnsi="Times New Roman" w:cs="Times New Roman"/>
          <w:sz w:val="28"/>
          <w:szCs w:val="28"/>
        </w:rPr>
        <w:t>1</w:t>
      </w:r>
      <w:r w:rsidRPr="00B360D1">
        <w:rPr>
          <w:rFonts w:ascii="Times New Roman" w:hAnsi="Times New Roman" w:cs="Times New Roman"/>
          <w:sz w:val="28"/>
          <w:szCs w:val="28"/>
        </w:rPr>
        <w:t xml:space="preserve">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</w:t>
      </w:r>
      <w:r w:rsidRPr="005332A9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3 обращений</w:t>
      </w:r>
      <w:r w:rsidRPr="004E1237">
        <w:t xml:space="preserve"> </w:t>
      </w:r>
      <w:r w:rsidRPr="004E1237">
        <w:rPr>
          <w:rFonts w:ascii="Times New Roman" w:hAnsi="Times New Roman" w:cs="Times New Roman"/>
          <w:sz w:val="28"/>
          <w:szCs w:val="28"/>
        </w:rPr>
        <w:t>о даче согласия на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коммерческую или некоммерческую организацию граждан, замещавших или замещающих</w:t>
      </w:r>
      <w:r w:rsidRPr="005332A9">
        <w:rPr>
          <w:rFonts w:ascii="Times New Roman" w:hAnsi="Times New Roman" w:cs="Times New Roman"/>
          <w:sz w:val="28"/>
          <w:szCs w:val="28"/>
        </w:rPr>
        <w:t xml:space="preserve"> в Северо-Западном управлении Ростехнадзора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2E" w:rsidRPr="00835E17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4E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10CC">
        <w:rPr>
          <w:rFonts w:ascii="Times New Roman" w:hAnsi="Times New Roman" w:cs="Times New Roman"/>
          <w:sz w:val="28"/>
          <w:szCs w:val="28"/>
        </w:rPr>
        <w:t>4</w:t>
      </w:r>
      <w:r w:rsidRPr="004E123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310CC">
        <w:rPr>
          <w:rFonts w:ascii="Times New Roman" w:hAnsi="Times New Roman" w:cs="Times New Roman"/>
          <w:sz w:val="28"/>
          <w:szCs w:val="28"/>
        </w:rPr>
        <w:t>и</w:t>
      </w:r>
      <w:r w:rsidRPr="004E1237">
        <w:rPr>
          <w:rFonts w:ascii="Times New Roman" w:hAnsi="Times New Roman" w:cs="Times New Roman"/>
          <w:sz w:val="28"/>
          <w:szCs w:val="28"/>
        </w:rPr>
        <w:t xml:space="preserve"> по соблюдению гражданами, замещавшими должности государственной службы, ограничений при заключении</w:t>
      </w:r>
      <w:r w:rsidR="00A85A62">
        <w:rPr>
          <w:rFonts w:ascii="Times New Roman" w:hAnsi="Times New Roman" w:cs="Times New Roman"/>
          <w:sz w:val="28"/>
          <w:szCs w:val="28"/>
        </w:rPr>
        <w:t xml:space="preserve"> </w:t>
      </w:r>
      <w:r w:rsidRPr="004E1237">
        <w:rPr>
          <w:rFonts w:ascii="Times New Roman" w:hAnsi="Times New Roman" w:cs="Times New Roman"/>
          <w:sz w:val="28"/>
          <w:szCs w:val="28"/>
        </w:rPr>
        <w:t xml:space="preserve">ими после ухода с государственной службы трудового договора </w:t>
      </w:r>
      <w:r w:rsidRPr="004E1237">
        <w:rPr>
          <w:rFonts w:ascii="Times New Roman" w:hAnsi="Times New Roman" w:cs="Times New Roman"/>
          <w:sz w:val="28"/>
          <w:szCs w:val="28"/>
        </w:rPr>
        <w:lastRenderedPageBreak/>
        <w:t xml:space="preserve">или гражданско-правового договора </w:t>
      </w:r>
      <w:proofErr w:type="gramStart"/>
      <w:r w:rsidRPr="004E1237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4E1237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</w:t>
      </w:r>
    </w:p>
    <w:p w:rsidR="005C3AE7" w:rsidRDefault="00446126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816E3">
        <w:rPr>
          <w:rFonts w:ascii="Times New Roman" w:hAnsi="Times New Roman" w:cs="Times New Roman"/>
          <w:sz w:val="28"/>
          <w:szCs w:val="28"/>
        </w:rPr>
        <w:t>2</w:t>
      </w:r>
      <w:r w:rsidR="005310CC">
        <w:rPr>
          <w:rFonts w:ascii="Times New Roman" w:hAnsi="Times New Roman" w:cs="Times New Roman"/>
          <w:sz w:val="28"/>
          <w:szCs w:val="28"/>
        </w:rPr>
        <w:t>69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направленности:</w:t>
      </w:r>
    </w:p>
    <w:p w:rsidR="0015242B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</w:t>
      </w:r>
      <w:r w:rsidR="006D508B">
        <w:rPr>
          <w:rFonts w:ascii="Times New Roman" w:hAnsi="Times New Roman" w:cs="Times New Roman"/>
          <w:sz w:val="28"/>
          <w:szCs w:val="28"/>
        </w:rPr>
        <w:t xml:space="preserve">о </w:t>
      </w:r>
      <w:r w:rsidR="005310CC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</w:t>
      </w:r>
      <w:r w:rsidR="00A8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произведено </w:t>
      </w:r>
      <w:r w:rsidR="005310CC">
        <w:rPr>
          <w:rFonts w:ascii="Times New Roman" w:hAnsi="Times New Roman" w:cs="Times New Roman"/>
          <w:sz w:val="28"/>
          <w:szCs w:val="28"/>
        </w:rPr>
        <w:t>5</w:t>
      </w:r>
      <w:r w:rsidR="006D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5310CC">
        <w:rPr>
          <w:rFonts w:ascii="Times New Roman" w:hAnsi="Times New Roman" w:cs="Times New Roman"/>
          <w:sz w:val="28"/>
          <w:szCs w:val="28"/>
        </w:rPr>
        <w:t>2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 w:rsidR="00C61341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 по вопросам антикоррупционной направленности</w:t>
      </w:r>
      <w:r w:rsidR="006D1B46">
        <w:rPr>
          <w:rFonts w:ascii="Times New Roman" w:hAnsi="Times New Roman" w:cs="Times New Roman"/>
          <w:sz w:val="28"/>
          <w:szCs w:val="28"/>
        </w:rPr>
        <w:t>;</w:t>
      </w:r>
    </w:p>
    <w:p w:rsidR="0015242B" w:rsidRPr="00446126" w:rsidRDefault="006D1B46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5310C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310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поднадзорными организациями, где были озвучены вопросы антикоррупционной направленности</w:t>
      </w:r>
      <w:r w:rsidR="006D508B">
        <w:rPr>
          <w:rFonts w:ascii="Times New Roman" w:hAnsi="Times New Roman" w:cs="Times New Roman"/>
          <w:sz w:val="28"/>
          <w:szCs w:val="28"/>
        </w:rPr>
        <w:t>.</w:t>
      </w:r>
    </w:p>
    <w:p w:rsidR="005C3AE7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C4407"/>
    <w:rsid w:val="002003F4"/>
    <w:rsid w:val="00202FFE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1BD"/>
    <w:rsid w:val="003652A4"/>
    <w:rsid w:val="003A0BDE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723E5"/>
    <w:rsid w:val="004829B9"/>
    <w:rsid w:val="0048449D"/>
    <w:rsid w:val="00484B4E"/>
    <w:rsid w:val="004B5B75"/>
    <w:rsid w:val="004F4C44"/>
    <w:rsid w:val="00523458"/>
    <w:rsid w:val="005310CC"/>
    <w:rsid w:val="005425AF"/>
    <w:rsid w:val="005524AE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45C16"/>
    <w:rsid w:val="00677D28"/>
    <w:rsid w:val="006B2191"/>
    <w:rsid w:val="006C6210"/>
    <w:rsid w:val="006D1B46"/>
    <w:rsid w:val="006D508B"/>
    <w:rsid w:val="006E4FF4"/>
    <w:rsid w:val="00715CDC"/>
    <w:rsid w:val="00793A55"/>
    <w:rsid w:val="007D79B3"/>
    <w:rsid w:val="00803356"/>
    <w:rsid w:val="00835E17"/>
    <w:rsid w:val="008502CE"/>
    <w:rsid w:val="00851095"/>
    <w:rsid w:val="00881A2E"/>
    <w:rsid w:val="00893D14"/>
    <w:rsid w:val="008C7222"/>
    <w:rsid w:val="008D5872"/>
    <w:rsid w:val="008D59CE"/>
    <w:rsid w:val="008E79A6"/>
    <w:rsid w:val="009065B4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B6838"/>
    <w:rsid w:val="009C4A43"/>
    <w:rsid w:val="009E7115"/>
    <w:rsid w:val="00A14C38"/>
    <w:rsid w:val="00A21066"/>
    <w:rsid w:val="00A31745"/>
    <w:rsid w:val="00A31D44"/>
    <w:rsid w:val="00A3584F"/>
    <w:rsid w:val="00A360C1"/>
    <w:rsid w:val="00A76644"/>
    <w:rsid w:val="00A8594E"/>
    <w:rsid w:val="00A85A62"/>
    <w:rsid w:val="00A86917"/>
    <w:rsid w:val="00AB28C0"/>
    <w:rsid w:val="00AE0497"/>
    <w:rsid w:val="00AE1F4B"/>
    <w:rsid w:val="00B02881"/>
    <w:rsid w:val="00B12A24"/>
    <w:rsid w:val="00B67EBC"/>
    <w:rsid w:val="00BA03EE"/>
    <w:rsid w:val="00BA172E"/>
    <w:rsid w:val="00BB1174"/>
    <w:rsid w:val="00BD614F"/>
    <w:rsid w:val="00C35B33"/>
    <w:rsid w:val="00C45972"/>
    <w:rsid w:val="00C61341"/>
    <w:rsid w:val="00C62687"/>
    <w:rsid w:val="00C65AD3"/>
    <w:rsid w:val="00C66CCF"/>
    <w:rsid w:val="00C863CA"/>
    <w:rsid w:val="00CB6515"/>
    <w:rsid w:val="00CD3A03"/>
    <w:rsid w:val="00CD5422"/>
    <w:rsid w:val="00CE495E"/>
    <w:rsid w:val="00CE6750"/>
    <w:rsid w:val="00D07881"/>
    <w:rsid w:val="00D127BD"/>
    <w:rsid w:val="00D275DB"/>
    <w:rsid w:val="00D346CD"/>
    <w:rsid w:val="00D42D17"/>
    <w:rsid w:val="00D43396"/>
    <w:rsid w:val="00D63425"/>
    <w:rsid w:val="00D73FB9"/>
    <w:rsid w:val="00D816E3"/>
    <w:rsid w:val="00D82259"/>
    <w:rsid w:val="00D91445"/>
    <w:rsid w:val="00DB1A6F"/>
    <w:rsid w:val="00DB6836"/>
    <w:rsid w:val="00DB7C72"/>
    <w:rsid w:val="00DD5FAC"/>
    <w:rsid w:val="00DD70C8"/>
    <w:rsid w:val="00DE326E"/>
    <w:rsid w:val="00DE3704"/>
    <w:rsid w:val="00DE632E"/>
    <w:rsid w:val="00DE6D73"/>
    <w:rsid w:val="00E03D63"/>
    <w:rsid w:val="00E2276A"/>
    <w:rsid w:val="00E26B72"/>
    <w:rsid w:val="00E36D66"/>
    <w:rsid w:val="00E64CAB"/>
    <w:rsid w:val="00E921F5"/>
    <w:rsid w:val="00EA58E8"/>
    <w:rsid w:val="00EC32CB"/>
    <w:rsid w:val="00EE7979"/>
    <w:rsid w:val="00F0255D"/>
    <w:rsid w:val="00F21DC6"/>
    <w:rsid w:val="00F352D6"/>
    <w:rsid w:val="00F54176"/>
    <w:rsid w:val="00F615A0"/>
    <w:rsid w:val="00F84489"/>
    <w:rsid w:val="00F87296"/>
    <w:rsid w:val="00FA3AB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0DDF-51DF-49C0-96AC-781A5D2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RePack by Diakov</cp:lastModifiedBy>
  <cp:revision>3</cp:revision>
  <cp:lastPrinted>2020-12-09T07:43:00Z</cp:lastPrinted>
  <dcterms:created xsi:type="dcterms:W3CDTF">2020-12-09T07:44:00Z</dcterms:created>
  <dcterms:modified xsi:type="dcterms:W3CDTF">2020-12-09T08:01:00Z</dcterms:modified>
</cp:coreProperties>
</file>